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CA" w:rsidRPr="00662602" w:rsidRDefault="00662602" w:rsidP="00662602">
      <w:pPr>
        <w:tabs>
          <w:tab w:val="left" w:pos="1815"/>
        </w:tabs>
        <w:jc w:val="center"/>
        <w:rPr>
          <w:b/>
          <w:sz w:val="28"/>
          <w:szCs w:val="28"/>
          <w:u w:val="single"/>
        </w:rPr>
      </w:pPr>
      <w:r w:rsidRPr="00662602">
        <w:rPr>
          <w:b/>
          <w:sz w:val="28"/>
          <w:szCs w:val="28"/>
          <w:u w:val="single"/>
        </w:rPr>
        <w:t>Materská škola</w:t>
      </w:r>
      <w:r w:rsidR="00D03744">
        <w:rPr>
          <w:b/>
          <w:sz w:val="28"/>
          <w:szCs w:val="28"/>
          <w:u w:val="single"/>
        </w:rPr>
        <w:t>,</w:t>
      </w:r>
      <w:r w:rsidRPr="00662602">
        <w:rPr>
          <w:b/>
          <w:sz w:val="28"/>
          <w:szCs w:val="28"/>
          <w:u w:val="single"/>
        </w:rPr>
        <w:t xml:space="preserve"> Kostolná-Záriečie 18</w:t>
      </w:r>
      <w:r w:rsidR="00D03744">
        <w:rPr>
          <w:b/>
          <w:sz w:val="28"/>
          <w:szCs w:val="28"/>
          <w:u w:val="single"/>
        </w:rPr>
        <w:t xml:space="preserve">, Kostolná-Záriečie </w:t>
      </w:r>
    </w:p>
    <w:p w:rsidR="00662602" w:rsidRPr="001B2E6F" w:rsidRDefault="00662602" w:rsidP="00662602">
      <w:pPr>
        <w:tabs>
          <w:tab w:val="left" w:pos="1815"/>
        </w:tabs>
        <w:jc w:val="center"/>
        <w:rPr>
          <w:sz w:val="24"/>
          <w:szCs w:val="24"/>
        </w:rPr>
      </w:pPr>
    </w:p>
    <w:p w:rsidR="005666CA" w:rsidRDefault="0085740E" w:rsidP="005666CA">
      <w:pPr>
        <w:tabs>
          <w:tab w:val="left" w:pos="1815"/>
        </w:tabs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inline distT="0" distB="0" distL="0" distR="0">
            <wp:extent cx="4133850" cy="2193237"/>
            <wp:effectExtent l="0" t="0" r="0" b="0"/>
            <wp:docPr id="1" name="Obrázok 1" descr="C:\Users\user\Desktop\Dětský den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ětský den 201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6390" cy="2194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3380" w:rsidRDefault="00943380" w:rsidP="005666CA">
      <w:pPr>
        <w:tabs>
          <w:tab w:val="left" w:pos="1815"/>
        </w:tabs>
        <w:jc w:val="center"/>
        <w:rPr>
          <w:b/>
          <w:sz w:val="24"/>
          <w:szCs w:val="24"/>
        </w:rPr>
      </w:pPr>
    </w:p>
    <w:p w:rsidR="00662602" w:rsidRPr="001F40E2" w:rsidRDefault="00662602" w:rsidP="00EF4055">
      <w:pPr>
        <w:tabs>
          <w:tab w:val="left" w:pos="1815"/>
        </w:tabs>
        <w:jc w:val="center"/>
        <w:rPr>
          <w:b/>
          <w:color w:val="00B050"/>
          <w:sz w:val="36"/>
          <w:szCs w:val="36"/>
        </w:rPr>
      </w:pPr>
      <w:r w:rsidRPr="001F40E2">
        <w:rPr>
          <w:b/>
          <w:color w:val="00B050"/>
          <w:sz w:val="36"/>
          <w:szCs w:val="36"/>
        </w:rPr>
        <w:t>M</w:t>
      </w:r>
      <w:r w:rsidR="00D03744" w:rsidRPr="001F40E2">
        <w:rPr>
          <w:b/>
          <w:color w:val="00B050"/>
          <w:sz w:val="36"/>
          <w:szCs w:val="36"/>
        </w:rPr>
        <w:t xml:space="preserve">aterská škola </w:t>
      </w:r>
      <w:r w:rsidRPr="001F40E2">
        <w:rPr>
          <w:b/>
          <w:color w:val="00B050"/>
          <w:sz w:val="36"/>
          <w:szCs w:val="36"/>
        </w:rPr>
        <w:t xml:space="preserve">oznamuje, že zápis na </w:t>
      </w:r>
      <w:proofErr w:type="spellStart"/>
      <w:r w:rsidRPr="001F40E2">
        <w:rPr>
          <w:b/>
          <w:color w:val="00B050"/>
          <w:sz w:val="36"/>
          <w:szCs w:val="36"/>
        </w:rPr>
        <w:t>predprimárne</w:t>
      </w:r>
      <w:proofErr w:type="spellEnd"/>
      <w:r w:rsidRPr="001F40E2">
        <w:rPr>
          <w:b/>
          <w:color w:val="00B050"/>
          <w:sz w:val="36"/>
          <w:szCs w:val="36"/>
        </w:rPr>
        <w:t xml:space="preserve"> vzdelávanie </w:t>
      </w:r>
      <w:r w:rsidR="002C34D1" w:rsidRPr="001F40E2">
        <w:rPr>
          <w:b/>
          <w:color w:val="00B050"/>
          <w:sz w:val="36"/>
          <w:szCs w:val="36"/>
        </w:rPr>
        <w:t>na</w:t>
      </w:r>
      <w:r w:rsidR="00FE7E1E" w:rsidRPr="001F40E2">
        <w:rPr>
          <w:b/>
          <w:color w:val="00B050"/>
          <w:sz w:val="36"/>
          <w:szCs w:val="36"/>
        </w:rPr>
        <w:t> </w:t>
      </w:r>
      <w:r w:rsidR="002C34D1" w:rsidRPr="001F40E2">
        <w:rPr>
          <w:b/>
          <w:color w:val="00B050"/>
          <w:sz w:val="36"/>
          <w:szCs w:val="36"/>
        </w:rPr>
        <w:t>školský</w:t>
      </w:r>
      <w:r w:rsidR="00FE7E1E" w:rsidRPr="001F40E2">
        <w:rPr>
          <w:b/>
          <w:color w:val="00B050"/>
          <w:sz w:val="36"/>
          <w:szCs w:val="36"/>
        </w:rPr>
        <w:t xml:space="preserve"> </w:t>
      </w:r>
      <w:r w:rsidR="002C34D1" w:rsidRPr="001F40E2">
        <w:rPr>
          <w:b/>
          <w:color w:val="00B050"/>
          <w:sz w:val="36"/>
          <w:szCs w:val="36"/>
        </w:rPr>
        <w:t>rok</w:t>
      </w:r>
      <w:r w:rsidR="0085740E">
        <w:rPr>
          <w:b/>
          <w:color w:val="00B050"/>
          <w:sz w:val="36"/>
          <w:szCs w:val="36"/>
        </w:rPr>
        <w:t xml:space="preserve"> 2022/2023</w:t>
      </w:r>
      <w:r w:rsidR="00FE7E1E" w:rsidRPr="001F40E2">
        <w:rPr>
          <w:b/>
          <w:color w:val="00B050"/>
          <w:sz w:val="36"/>
          <w:szCs w:val="36"/>
        </w:rPr>
        <w:t xml:space="preserve"> </w:t>
      </w:r>
      <w:r w:rsidRPr="001F40E2">
        <w:rPr>
          <w:b/>
          <w:color w:val="00B050"/>
          <w:sz w:val="36"/>
          <w:szCs w:val="36"/>
        </w:rPr>
        <w:t xml:space="preserve">sa bude konať v termíne </w:t>
      </w:r>
      <w:r w:rsidR="007A3588">
        <w:rPr>
          <w:b/>
          <w:color w:val="00B050"/>
          <w:sz w:val="36"/>
          <w:szCs w:val="36"/>
        </w:rPr>
        <w:t>od 16.mája do 27</w:t>
      </w:r>
      <w:r w:rsidR="0085740E">
        <w:rPr>
          <w:b/>
          <w:color w:val="00B050"/>
          <w:sz w:val="36"/>
          <w:szCs w:val="36"/>
        </w:rPr>
        <w:t>.mája 2022</w:t>
      </w:r>
      <w:r w:rsidR="007A3588">
        <w:rPr>
          <w:b/>
          <w:color w:val="00B050"/>
          <w:sz w:val="36"/>
          <w:szCs w:val="36"/>
        </w:rPr>
        <w:t xml:space="preserve"> v budove MATERSKEJ ŠKOLY v čase od 10</w:t>
      </w:r>
      <w:r w:rsidR="00CB0143">
        <w:rPr>
          <w:b/>
          <w:color w:val="00B050"/>
          <w:sz w:val="36"/>
          <w:szCs w:val="36"/>
        </w:rPr>
        <w:t>:00 do 13:00 hodiny.</w:t>
      </w:r>
    </w:p>
    <w:p w:rsidR="00A43DF6" w:rsidRDefault="00A43DF6" w:rsidP="00EF4055">
      <w:pPr>
        <w:tabs>
          <w:tab w:val="left" w:pos="1815"/>
        </w:tabs>
        <w:jc w:val="center"/>
        <w:rPr>
          <w:rStyle w:val="fontstyle01"/>
        </w:rPr>
      </w:pPr>
    </w:p>
    <w:p w:rsidR="00A43DF6" w:rsidRPr="00943380" w:rsidRDefault="00A43DF6" w:rsidP="00943380">
      <w:pPr>
        <w:tabs>
          <w:tab w:val="left" w:pos="1815"/>
          <w:tab w:val="left" w:pos="5535"/>
        </w:tabs>
        <w:rPr>
          <w:rStyle w:val="fontstyle01"/>
          <w:b/>
          <w:color w:val="244061" w:themeColor="accent1" w:themeShade="80"/>
          <w:u w:val="single"/>
        </w:rPr>
      </w:pPr>
      <w:r w:rsidRPr="00943380">
        <w:rPr>
          <w:rStyle w:val="fontstyle01"/>
          <w:b/>
          <w:color w:val="244061" w:themeColor="accent1" w:themeShade="80"/>
          <w:u w:val="single"/>
        </w:rPr>
        <w:t>Podmienky prij</w:t>
      </w:r>
      <w:r w:rsidR="00EF4055" w:rsidRPr="00943380">
        <w:rPr>
          <w:rStyle w:val="fontstyle01"/>
          <w:b/>
          <w:color w:val="244061" w:themeColor="accent1" w:themeShade="80"/>
          <w:u w:val="single"/>
        </w:rPr>
        <w:t>atia dieťaťa do materskej školy</w:t>
      </w:r>
    </w:p>
    <w:p w:rsidR="00FE7E1E" w:rsidRDefault="00EF4055" w:rsidP="00EF4055">
      <w:pPr>
        <w:pStyle w:val="Odsekzoznamu"/>
        <w:numPr>
          <w:ilvl w:val="0"/>
          <w:numId w:val="5"/>
        </w:numPr>
        <w:tabs>
          <w:tab w:val="left" w:pos="1815"/>
        </w:tabs>
        <w:jc w:val="both"/>
        <w:rPr>
          <w:rStyle w:val="fontstyle01"/>
        </w:rPr>
      </w:pPr>
      <w:r>
        <w:rPr>
          <w:rStyle w:val="fontstyle01"/>
        </w:rPr>
        <w:t>N</w:t>
      </w:r>
      <w:r w:rsidR="00FE7E1E">
        <w:rPr>
          <w:rStyle w:val="fontstyle01"/>
        </w:rPr>
        <w:t xml:space="preserve">a </w:t>
      </w:r>
      <w:proofErr w:type="spellStart"/>
      <w:r w:rsidR="00FE7E1E">
        <w:rPr>
          <w:rStyle w:val="fontstyle01"/>
        </w:rPr>
        <w:t>predprimárne</w:t>
      </w:r>
      <w:proofErr w:type="spellEnd"/>
      <w:r w:rsidR="00FE7E1E">
        <w:rPr>
          <w:rStyle w:val="fontstyle01"/>
        </w:rPr>
        <w:t xml:space="preserve"> vzdelávanie sa prijíma</w:t>
      </w:r>
      <w:r w:rsidR="00A64333">
        <w:rPr>
          <w:rStyle w:val="fontstyle01"/>
        </w:rPr>
        <w:t>jú deti</w:t>
      </w:r>
      <w:r w:rsidR="00FE7E1E">
        <w:rPr>
          <w:rStyle w:val="fontstyle01"/>
        </w:rPr>
        <w:t xml:space="preserve"> </w:t>
      </w:r>
      <w:r w:rsidR="00B37A3C">
        <w:rPr>
          <w:rStyle w:val="fontstyle01"/>
        </w:rPr>
        <w:t xml:space="preserve">spravidla </w:t>
      </w:r>
      <w:r w:rsidR="00FE7E1E">
        <w:rPr>
          <w:rStyle w:val="fontstyle01"/>
        </w:rPr>
        <w:t>od troch ro</w:t>
      </w:r>
      <w:r w:rsidR="00B37A3C">
        <w:rPr>
          <w:rStyle w:val="fontstyle01"/>
        </w:rPr>
        <w:t>kov veku</w:t>
      </w:r>
      <w:r>
        <w:rPr>
          <w:rStyle w:val="fontstyle01"/>
        </w:rPr>
        <w:t>.</w:t>
      </w:r>
    </w:p>
    <w:p w:rsidR="00A43DF6" w:rsidRDefault="00EF4055" w:rsidP="00EF4055">
      <w:pPr>
        <w:pStyle w:val="Odsekzoznamu"/>
        <w:numPr>
          <w:ilvl w:val="0"/>
          <w:numId w:val="5"/>
        </w:numPr>
        <w:tabs>
          <w:tab w:val="left" w:pos="1815"/>
        </w:tabs>
        <w:jc w:val="both"/>
        <w:rPr>
          <w:rStyle w:val="fontstyle01"/>
        </w:rPr>
      </w:pPr>
      <w:r>
        <w:rPr>
          <w:rStyle w:val="fontstyle01"/>
        </w:rPr>
        <w:t>N</w:t>
      </w:r>
      <w:r w:rsidR="00A43DF6" w:rsidRPr="00A43DF6">
        <w:rPr>
          <w:rStyle w:val="fontstyle01"/>
        </w:rPr>
        <w:t xml:space="preserve">a </w:t>
      </w:r>
      <w:proofErr w:type="spellStart"/>
      <w:r w:rsidR="00A43DF6" w:rsidRPr="00A43DF6">
        <w:rPr>
          <w:rStyle w:val="fontstyle01"/>
        </w:rPr>
        <w:t>predprimárne</w:t>
      </w:r>
      <w:proofErr w:type="spellEnd"/>
      <w:r w:rsidR="00A43DF6" w:rsidRPr="00A43DF6">
        <w:rPr>
          <w:rStyle w:val="fontstyle01"/>
        </w:rPr>
        <w:t xml:space="preserve"> vzdelávanie sa prednostne prijímajú deti, pre ktoré je plnenie </w:t>
      </w:r>
      <w:proofErr w:type="spellStart"/>
      <w:r w:rsidR="00A43DF6" w:rsidRPr="00A43DF6">
        <w:rPr>
          <w:rStyle w:val="fontstyle01"/>
        </w:rPr>
        <w:t>predprimárneho</w:t>
      </w:r>
      <w:proofErr w:type="spellEnd"/>
      <w:r w:rsidR="00A43DF6" w:rsidRPr="00A43DF6">
        <w:rPr>
          <w:rStyle w:val="fontstyle01"/>
        </w:rPr>
        <w:t xml:space="preserve"> vzdelávania povinné.</w:t>
      </w:r>
      <w:r w:rsidR="00A43DF6">
        <w:rPr>
          <w:rStyle w:val="fontstyle01"/>
        </w:rPr>
        <w:t xml:space="preserve"> </w:t>
      </w:r>
    </w:p>
    <w:p w:rsidR="00A43DF6" w:rsidRDefault="00A43DF6" w:rsidP="00EF4055">
      <w:pPr>
        <w:pStyle w:val="Odsekzoznamu"/>
        <w:tabs>
          <w:tab w:val="left" w:pos="1815"/>
        </w:tabs>
        <w:jc w:val="both"/>
        <w:rPr>
          <w:rStyle w:val="fontstyle01"/>
          <w:b/>
          <w:i/>
        </w:rPr>
      </w:pPr>
      <w:r w:rsidRPr="00EF4055">
        <w:rPr>
          <w:rStyle w:val="fontstyle01"/>
          <w:b/>
          <w:i/>
        </w:rPr>
        <w:t>Pre dieťa, ktoré dosiahlo pä</w:t>
      </w:r>
      <w:r w:rsidR="0085740E">
        <w:rPr>
          <w:rStyle w:val="fontstyle01"/>
          <w:b/>
          <w:i/>
        </w:rPr>
        <w:t>ť rokov veku do 31. augusta 2022</w:t>
      </w:r>
      <w:r w:rsidRPr="00EF4055">
        <w:rPr>
          <w:rStyle w:val="fontstyle01"/>
          <w:b/>
          <w:i/>
        </w:rPr>
        <w:t xml:space="preserve"> je </w:t>
      </w:r>
      <w:proofErr w:type="spellStart"/>
      <w:r w:rsidRPr="00EF4055">
        <w:rPr>
          <w:rStyle w:val="fontstyle01"/>
          <w:b/>
          <w:i/>
        </w:rPr>
        <w:t>predprimárne</w:t>
      </w:r>
      <w:proofErr w:type="spellEnd"/>
      <w:r w:rsidRPr="00EF4055">
        <w:rPr>
          <w:rStyle w:val="fontstyle01"/>
          <w:b/>
          <w:i/>
        </w:rPr>
        <w:t xml:space="preserve"> vzdelávanie povinné.</w:t>
      </w:r>
    </w:p>
    <w:p w:rsidR="00FB721F" w:rsidRPr="009A6D1B" w:rsidRDefault="00FB721F" w:rsidP="00FB721F">
      <w:pPr>
        <w:pStyle w:val="Odsekzoznamu"/>
        <w:numPr>
          <w:ilvl w:val="0"/>
          <w:numId w:val="5"/>
        </w:numPr>
        <w:tabs>
          <w:tab w:val="left" w:pos="1815"/>
        </w:tabs>
        <w:rPr>
          <w:rFonts w:ascii="Calibri" w:hAnsi="Calibri" w:cs="Calibri"/>
          <w:bCs/>
          <w:sz w:val="24"/>
          <w:szCs w:val="24"/>
        </w:rPr>
      </w:pPr>
      <w:r w:rsidRPr="009A6D1B">
        <w:rPr>
          <w:rFonts w:ascii="Calibri" w:hAnsi="Calibri" w:cs="Calibri"/>
          <w:bCs/>
          <w:sz w:val="24"/>
          <w:szCs w:val="24"/>
        </w:rPr>
        <w:t>Podávanie žiadostí sa bude organizovať bez osobnej prítomnosti detí.</w:t>
      </w:r>
    </w:p>
    <w:p w:rsidR="00FB721F" w:rsidRPr="00EF4055" w:rsidRDefault="00FB721F" w:rsidP="00EF4055">
      <w:pPr>
        <w:pStyle w:val="Odsekzoznamu"/>
        <w:tabs>
          <w:tab w:val="left" w:pos="1815"/>
        </w:tabs>
        <w:jc w:val="both"/>
        <w:rPr>
          <w:rStyle w:val="fontstyle01"/>
          <w:i/>
        </w:rPr>
      </w:pPr>
    </w:p>
    <w:p w:rsidR="00D34ADA" w:rsidRDefault="00EF4055" w:rsidP="00FB721F">
      <w:pPr>
        <w:pStyle w:val="Odsekzoznamu"/>
        <w:numPr>
          <w:ilvl w:val="0"/>
          <w:numId w:val="5"/>
        </w:numPr>
        <w:tabs>
          <w:tab w:val="left" w:pos="1815"/>
        </w:tabs>
        <w:jc w:val="both"/>
        <w:rPr>
          <w:rStyle w:val="fontstyle01"/>
        </w:rPr>
      </w:pPr>
      <w:r>
        <w:rPr>
          <w:rStyle w:val="fontstyle01"/>
        </w:rPr>
        <w:t>N</w:t>
      </w:r>
      <w:r w:rsidR="00A43DF6">
        <w:rPr>
          <w:rStyle w:val="fontstyle01"/>
        </w:rPr>
        <w:t xml:space="preserve">a </w:t>
      </w:r>
      <w:proofErr w:type="spellStart"/>
      <w:r w:rsidR="00A43DF6">
        <w:rPr>
          <w:rStyle w:val="fontstyle01"/>
        </w:rPr>
        <w:t>predprimárne</w:t>
      </w:r>
      <w:proofErr w:type="spellEnd"/>
      <w:r w:rsidR="00A43DF6">
        <w:rPr>
          <w:rStyle w:val="fontstyle01"/>
        </w:rPr>
        <w:t xml:space="preserve"> vzdelávanie sa do materskej školy prijímajú deti na základe písomne</w:t>
      </w:r>
      <w:r w:rsidR="00A64333">
        <w:rPr>
          <w:rStyle w:val="fontstyle01"/>
        </w:rPr>
        <w:t xml:space="preserve">j žiadosti. </w:t>
      </w:r>
      <w:r w:rsidR="00DB1348">
        <w:rPr>
          <w:rStyle w:val="fontstyle01"/>
        </w:rPr>
        <w:t>Súčasťou žiadosti je potvrdenie</w:t>
      </w:r>
      <w:r w:rsidR="00D34ADA" w:rsidRPr="00A43DF6">
        <w:rPr>
          <w:rStyle w:val="fontstyle01"/>
        </w:rPr>
        <w:t xml:space="preserve"> o zdravotnej spôsobilosti dieťaťa od všeobecného lekára pre deti </w:t>
      </w:r>
      <w:r w:rsidR="00DB1348">
        <w:rPr>
          <w:rStyle w:val="fontstyle01"/>
        </w:rPr>
        <w:t xml:space="preserve">a dorast, ako aj </w:t>
      </w:r>
      <w:r w:rsidR="00D34ADA" w:rsidRPr="00A43DF6">
        <w:rPr>
          <w:rStyle w:val="fontstyle01"/>
        </w:rPr>
        <w:t>údaj</w:t>
      </w:r>
      <w:r w:rsidR="00DB1348">
        <w:rPr>
          <w:rStyle w:val="fontstyle01"/>
        </w:rPr>
        <w:t>e</w:t>
      </w:r>
      <w:r w:rsidR="00D34ADA" w:rsidRPr="00A43DF6">
        <w:rPr>
          <w:rStyle w:val="fontstyle01"/>
        </w:rPr>
        <w:t xml:space="preserve"> o povinnom očkovaní</w:t>
      </w:r>
      <w:r w:rsidR="00D34ADA">
        <w:rPr>
          <w:rStyle w:val="fontstyle01"/>
        </w:rPr>
        <w:t xml:space="preserve"> dieťaťa.</w:t>
      </w:r>
    </w:p>
    <w:p w:rsidR="00D34ADA" w:rsidRDefault="00D34ADA" w:rsidP="00D34ADA">
      <w:pPr>
        <w:pStyle w:val="Odsekzoznamu"/>
        <w:tabs>
          <w:tab w:val="left" w:pos="1815"/>
        </w:tabs>
        <w:jc w:val="both"/>
        <w:rPr>
          <w:rStyle w:val="fontstyle01"/>
        </w:rPr>
      </w:pPr>
    </w:p>
    <w:p w:rsidR="00D34ADA" w:rsidRDefault="00D34ADA" w:rsidP="00D34ADA">
      <w:pPr>
        <w:pStyle w:val="Odsekzoznamu"/>
        <w:tabs>
          <w:tab w:val="left" w:pos="1815"/>
        </w:tabs>
        <w:jc w:val="both"/>
        <w:rPr>
          <w:rStyle w:val="fontstyle01"/>
        </w:rPr>
      </w:pPr>
    </w:p>
    <w:p w:rsidR="00CB0143" w:rsidRDefault="00CB0143" w:rsidP="00D34ADA">
      <w:pPr>
        <w:tabs>
          <w:tab w:val="left" w:pos="1815"/>
        </w:tabs>
        <w:ind w:left="360"/>
        <w:jc w:val="both"/>
        <w:rPr>
          <w:rStyle w:val="fontstyle01"/>
        </w:rPr>
      </w:pPr>
    </w:p>
    <w:p w:rsidR="00CB0143" w:rsidRDefault="00CB0143" w:rsidP="00D34ADA">
      <w:pPr>
        <w:tabs>
          <w:tab w:val="left" w:pos="1815"/>
        </w:tabs>
        <w:ind w:left="360"/>
        <w:jc w:val="both"/>
        <w:rPr>
          <w:rStyle w:val="fontstyle01"/>
        </w:rPr>
      </w:pPr>
    </w:p>
    <w:p w:rsidR="00D34ADA" w:rsidRPr="00FB721F" w:rsidRDefault="009A6D1B" w:rsidP="00FB721F">
      <w:pPr>
        <w:pStyle w:val="Odsekzoznamu"/>
        <w:numPr>
          <w:ilvl w:val="0"/>
          <w:numId w:val="7"/>
        </w:numPr>
        <w:tabs>
          <w:tab w:val="left" w:pos="1815"/>
        </w:tabs>
        <w:jc w:val="both"/>
        <w:rPr>
          <w:rStyle w:val="fontstyle01"/>
          <w:i/>
        </w:rPr>
      </w:pPr>
      <w:r w:rsidRPr="009A6D1B">
        <w:rPr>
          <w:rStyle w:val="fontstyle01"/>
        </w:rPr>
        <w:lastRenderedPageBreak/>
        <w:t>Žiadosť musí obsahovať podpisy oboch zákonných zástupcov dieťaťa, ktorí žiadajú o prijatie dieťaťa do materskej školy.</w:t>
      </w:r>
      <w:r>
        <w:rPr>
          <w:rStyle w:val="fontstyle01"/>
        </w:rPr>
        <w:t xml:space="preserve"> </w:t>
      </w:r>
      <w:r w:rsidR="00E078B2" w:rsidRPr="00FB721F">
        <w:rPr>
          <w:rStyle w:val="fontstyle01"/>
          <w:i/>
        </w:rPr>
        <w:t xml:space="preserve">Podpis oboch zákonných zástupcov dieťaťa sa nevyžaduje, ak: jednému z rodičov bol obmedzený alebo pozastavený výkon rodičovských práv a povinností vo veciach výchovy a vzdelávania, ak jeden z rodičov bol pozbavený výkonu rodičovských práv a povinností </w:t>
      </w:r>
      <w:r w:rsidR="00D34ADA" w:rsidRPr="00FB721F">
        <w:rPr>
          <w:rStyle w:val="fontstyle01"/>
          <w:i/>
        </w:rPr>
        <w:t>vo veciach, alebo ak spôsobilosť jedného z rodičov na právne úkony bola obmedzená(</w:t>
      </w:r>
      <w:r w:rsidR="00C6418A" w:rsidRPr="00FB721F">
        <w:rPr>
          <w:rStyle w:val="fontstyle01"/>
          <w:i/>
        </w:rPr>
        <w:t xml:space="preserve">doloží sa </w:t>
      </w:r>
      <w:r w:rsidR="00D34ADA" w:rsidRPr="00FB721F">
        <w:rPr>
          <w:rStyle w:val="fontstyle01"/>
          <w:i/>
        </w:rPr>
        <w:t>neoverená kópia rozhodnutia súdu)</w:t>
      </w:r>
      <w:r w:rsidR="00C6418A" w:rsidRPr="00FB721F">
        <w:rPr>
          <w:rStyle w:val="fontstyle01"/>
          <w:i/>
        </w:rPr>
        <w:t xml:space="preserve">. </w:t>
      </w:r>
      <w:r w:rsidR="00D34ADA" w:rsidRPr="00FB721F">
        <w:rPr>
          <w:rStyle w:val="fontstyle01"/>
          <w:i/>
        </w:rPr>
        <w:t xml:space="preserve">Ak jeden z rodičov nie je schopný zo zdravotných dôvodov </w:t>
      </w:r>
      <w:r w:rsidR="00CF631D" w:rsidRPr="00FB721F">
        <w:rPr>
          <w:rStyle w:val="fontstyle01"/>
          <w:i/>
        </w:rPr>
        <w:t>podpísať, alebo vec neznesie odklad, zadováženie súhlasu druhého rodiča je spojené s ťažko prekonateľnou prekážkou a je to v najlepšom záujme dieťaťa (dokladuje sa písomným vyhlásením príloha č.2)</w:t>
      </w:r>
    </w:p>
    <w:p w:rsidR="00FB721F" w:rsidRPr="00FB721F" w:rsidRDefault="00FB721F" w:rsidP="00FB721F">
      <w:pPr>
        <w:pStyle w:val="Odsekzoznamu"/>
        <w:numPr>
          <w:ilvl w:val="0"/>
          <w:numId w:val="7"/>
        </w:numPr>
        <w:tabs>
          <w:tab w:val="left" w:pos="1815"/>
        </w:tabs>
        <w:jc w:val="both"/>
        <w:rPr>
          <w:rStyle w:val="fontstyle01"/>
          <w:color w:val="0070C0"/>
        </w:rPr>
      </w:pPr>
      <w:r w:rsidRPr="00FB721F">
        <w:rPr>
          <w:rStyle w:val="fontstyle01"/>
          <w:color w:val="0070C0"/>
        </w:rPr>
        <w:t>Zákonný zástupcovia sa môžu dohodnúť, že žiadosť podpisuje iba jeden zákonný zástupca a rozhodnutie sa doručí iba jednému zákonnému zástupcovi, ak písomné vyhlásenie o tejto skutočnosti doručia riaditeľke materskej školy (príloha č.3) spolu so žiadosťou.</w:t>
      </w:r>
    </w:p>
    <w:p w:rsidR="00DB1348" w:rsidRPr="006F1FD6" w:rsidRDefault="00DB1348" w:rsidP="00CC1882">
      <w:pPr>
        <w:tabs>
          <w:tab w:val="left" w:pos="1815"/>
        </w:tabs>
        <w:rPr>
          <w:rFonts w:cstheme="minorHAnsi"/>
        </w:rPr>
      </w:pPr>
      <w:r w:rsidRPr="006F1FD6">
        <w:rPr>
          <w:rFonts w:cstheme="minorHAnsi"/>
          <w:b/>
          <w:bCs/>
          <w:sz w:val="24"/>
          <w:szCs w:val="24"/>
          <w:u w:val="single"/>
        </w:rPr>
        <w:t xml:space="preserve">Žiadosť o prijatie dieťaťa na </w:t>
      </w:r>
      <w:proofErr w:type="spellStart"/>
      <w:r w:rsidRPr="006F1FD6">
        <w:rPr>
          <w:rFonts w:cstheme="minorHAnsi"/>
          <w:b/>
          <w:bCs/>
          <w:sz w:val="24"/>
          <w:szCs w:val="24"/>
          <w:u w:val="single"/>
        </w:rPr>
        <w:t>predprimárne</w:t>
      </w:r>
      <w:proofErr w:type="spellEnd"/>
      <w:r w:rsidRPr="006F1FD6">
        <w:rPr>
          <w:rFonts w:cstheme="minorHAnsi"/>
          <w:b/>
          <w:bCs/>
          <w:sz w:val="24"/>
          <w:szCs w:val="24"/>
          <w:u w:val="single"/>
        </w:rPr>
        <w:t xml:space="preserve"> vzdelávanie sa bude doručovať jedným z uvedených spôsobov:</w:t>
      </w:r>
    </w:p>
    <w:p w:rsidR="00DB1348" w:rsidRDefault="00DB1348" w:rsidP="00DB1348">
      <w:pPr>
        <w:tabs>
          <w:tab w:val="left" w:pos="1815"/>
        </w:tabs>
        <w:ind w:left="360"/>
        <w:rPr>
          <w:rFonts w:cstheme="minorHAnsi"/>
          <w:color w:val="000000"/>
          <w:sz w:val="24"/>
          <w:szCs w:val="24"/>
        </w:rPr>
      </w:pPr>
      <w:r w:rsidRPr="005D6CA5">
        <w:rPr>
          <w:rFonts w:cstheme="minorHAnsi"/>
          <w:color w:val="000000"/>
        </w:rPr>
        <w:br/>
      </w:r>
      <w:r w:rsidRPr="005D6CA5">
        <w:rPr>
          <w:rFonts w:cstheme="minorHAnsi"/>
          <w:color w:val="000000"/>
          <w:sz w:val="24"/>
          <w:szCs w:val="24"/>
        </w:rPr>
        <w:t xml:space="preserve">- </w:t>
      </w:r>
      <w:r>
        <w:rPr>
          <w:rFonts w:cstheme="minorHAnsi"/>
          <w:color w:val="000000"/>
          <w:sz w:val="24"/>
          <w:szCs w:val="24"/>
        </w:rPr>
        <w:t xml:space="preserve">    </w:t>
      </w:r>
      <w:r w:rsidRPr="005D6CA5">
        <w:rPr>
          <w:rFonts w:cstheme="minorHAnsi"/>
          <w:color w:val="000000"/>
          <w:sz w:val="24"/>
          <w:szCs w:val="24"/>
        </w:rPr>
        <w:t>poštou alebo kuriérom na adresu materskej školy</w:t>
      </w:r>
      <w:r>
        <w:rPr>
          <w:rFonts w:cstheme="minorHAnsi"/>
          <w:color w:val="000000"/>
          <w:sz w:val="24"/>
          <w:szCs w:val="24"/>
        </w:rPr>
        <w:t xml:space="preserve"> </w:t>
      </w:r>
    </w:p>
    <w:p w:rsidR="00DB1348" w:rsidRPr="0085740E" w:rsidRDefault="00DB1348" w:rsidP="00DB1348">
      <w:pPr>
        <w:tabs>
          <w:tab w:val="left" w:pos="1815"/>
        </w:tabs>
        <w:ind w:left="360"/>
        <w:rPr>
          <w:rFonts w:cstheme="minorHAnsi"/>
          <w:i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(</w:t>
      </w:r>
      <w:r w:rsidRPr="00D03744">
        <w:rPr>
          <w:rFonts w:cstheme="minorHAnsi"/>
          <w:i/>
          <w:color w:val="000000"/>
          <w:sz w:val="24"/>
          <w:szCs w:val="24"/>
        </w:rPr>
        <w:t>Materská škola, Kostolná-Záriečie 18,</w:t>
      </w:r>
      <w:r>
        <w:rPr>
          <w:rFonts w:cstheme="minorHAnsi"/>
          <w:i/>
          <w:color w:val="000000"/>
          <w:sz w:val="24"/>
          <w:szCs w:val="24"/>
        </w:rPr>
        <w:t xml:space="preserve">  913 04 Kostolná-Záriečie),</w:t>
      </w:r>
    </w:p>
    <w:p w:rsidR="00DB1348" w:rsidRPr="00CC1882" w:rsidRDefault="003245F0" w:rsidP="00CC1882">
      <w:pPr>
        <w:pStyle w:val="Odsekzoznamu"/>
        <w:numPr>
          <w:ilvl w:val="0"/>
          <w:numId w:val="4"/>
        </w:numPr>
        <w:tabs>
          <w:tab w:val="left" w:pos="1815"/>
        </w:tabs>
        <w:rPr>
          <w:rStyle w:val="fontstyle01"/>
          <w:rFonts w:asciiTheme="minorHAnsi" w:hAnsiTheme="minorHAnsi" w:cstheme="minorHAnsi"/>
          <w:bCs/>
          <w:color w:val="auto"/>
        </w:rPr>
      </w:pPr>
      <w:r>
        <w:rPr>
          <w:rFonts w:cstheme="minorHAnsi"/>
          <w:bCs/>
          <w:sz w:val="24"/>
          <w:szCs w:val="24"/>
        </w:rPr>
        <w:t>osobne v čase od 10</w:t>
      </w:r>
      <w:r w:rsidR="00DB1348">
        <w:rPr>
          <w:rFonts w:cstheme="minorHAnsi"/>
          <w:bCs/>
          <w:sz w:val="24"/>
          <w:szCs w:val="24"/>
        </w:rPr>
        <w:t>:00 do 13:00 hodiny počas doby trvania zápisu.</w:t>
      </w:r>
    </w:p>
    <w:p w:rsidR="00535198" w:rsidRPr="00CC1882" w:rsidRDefault="00535198" w:rsidP="00535198">
      <w:pPr>
        <w:tabs>
          <w:tab w:val="left" w:pos="1815"/>
        </w:tabs>
        <w:rPr>
          <w:rFonts w:cstheme="minorHAnsi"/>
          <w:bCs/>
          <w:color w:val="0070C0"/>
          <w:sz w:val="24"/>
          <w:szCs w:val="24"/>
        </w:rPr>
      </w:pPr>
      <w:r w:rsidRPr="00CC1882">
        <w:rPr>
          <w:rFonts w:cstheme="minorHAnsi"/>
          <w:bCs/>
          <w:color w:val="0070C0"/>
          <w:sz w:val="24"/>
          <w:szCs w:val="24"/>
        </w:rPr>
        <w:t>Prílohy:</w:t>
      </w:r>
    </w:p>
    <w:p w:rsidR="00535198" w:rsidRDefault="00535198" w:rsidP="00535198">
      <w:pPr>
        <w:tabs>
          <w:tab w:val="left" w:pos="181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Písomné vyhlásenie  (prekážka podpisu</w:t>
      </w:r>
      <w:r>
        <w:rPr>
          <w:rFonts w:cstheme="minorHAnsi"/>
          <w:bCs/>
          <w:sz w:val="24"/>
          <w:szCs w:val="24"/>
        </w:rPr>
        <w:t>..</w:t>
      </w:r>
      <w:r>
        <w:rPr>
          <w:rFonts w:cstheme="minorHAnsi"/>
          <w:bCs/>
          <w:sz w:val="24"/>
          <w:szCs w:val="24"/>
        </w:rPr>
        <w:t>) /príloha č.2</w:t>
      </w:r>
      <w:r w:rsidR="00CC1882">
        <w:rPr>
          <w:rFonts w:cstheme="minorHAnsi"/>
          <w:bCs/>
          <w:sz w:val="24"/>
          <w:szCs w:val="24"/>
        </w:rPr>
        <w:t xml:space="preserve"> vzor</w:t>
      </w:r>
    </w:p>
    <w:p w:rsidR="00535198" w:rsidRDefault="00535198" w:rsidP="00535198">
      <w:pPr>
        <w:tabs>
          <w:tab w:val="left" w:pos="1815"/>
        </w:tabs>
        <w:rPr>
          <w:rFonts w:cstheme="minorHAnsi"/>
          <w:bCs/>
          <w:sz w:val="24"/>
          <w:szCs w:val="24"/>
        </w:rPr>
      </w:pPr>
      <w:hyperlink r:id="rId8" w:history="1">
        <w:r w:rsidRPr="00F551C4">
          <w:rPr>
            <w:rStyle w:val="Hypertextovprepojenie"/>
            <w:rFonts w:cstheme="minorHAnsi"/>
            <w:bCs/>
            <w:sz w:val="24"/>
            <w:szCs w:val="24"/>
          </w:rPr>
          <w:t>https://www.minedu.sk/data/att/22426.docx</w:t>
        </w:r>
      </w:hyperlink>
    </w:p>
    <w:p w:rsidR="00535198" w:rsidRDefault="00535198" w:rsidP="00535198">
      <w:pPr>
        <w:tabs>
          <w:tab w:val="left" w:pos="181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Písomné vyhlásenie  (</w:t>
      </w:r>
      <w:r>
        <w:rPr>
          <w:rFonts w:cstheme="minorHAnsi"/>
          <w:bCs/>
          <w:sz w:val="24"/>
          <w:szCs w:val="24"/>
        </w:rPr>
        <w:t xml:space="preserve">vzájomná </w:t>
      </w:r>
      <w:r>
        <w:rPr>
          <w:rFonts w:cstheme="minorHAnsi"/>
          <w:bCs/>
          <w:sz w:val="24"/>
          <w:szCs w:val="24"/>
        </w:rPr>
        <w:t>dohoda</w:t>
      </w:r>
      <w:r>
        <w:rPr>
          <w:rFonts w:cstheme="minorHAnsi"/>
          <w:bCs/>
          <w:sz w:val="24"/>
          <w:szCs w:val="24"/>
        </w:rPr>
        <w:t xml:space="preserve"> zákonných zástupcov ..</w:t>
      </w:r>
      <w:r>
        <w:rPr>
          <w:rFonts w:cstheme="minorHAnsi"/>
          <w:bCs/>
          <w:sz w:val="24"/>
          <w:szCs w:val="24"/>
        </w:rPr>
        <w:t>) /príloha č.3</w:t>
      </w:r>
      <w:r w:rsidR="00CC1882">
        <w:rPr>
          <w:rFonts w:cstheme="minorHAnsi"/>
          <w:bCs/>
          <w:sz w:val="24"/>
          <w:szCs w:val="24"/>
        </w:rPr>
        <w:t xml:space="preserve"> vzor</w:t>
      </w:r>
    </w:p>
    <w:p w:rsidR="00CC1882" w:rsidRDefault="00535198" w:rsidP="00CC1882">
      <w:pPr>
        <w:tabs>
          <w:tab w:val="left" w:pos="1815"/>
        </w:tabs>
        <w:rPr>
          <w:rFonts w:cstheme="minorHAnsi"/>
          <w:bCs/>
          <w:sz w:val="24"/>
          <w:szCs w:val="24"/>
        </w:rPr>
      </w:pPr>
      <w:hyperlink r:id="rId9" w:history="1">
        <w:r w:rsidRPr="00F551C4">
          <w:rPr>
            <w:rStyle w:val="Hypertextovprepojenie"/>
            <w:rFonts w:cstheme="minorHAnsi"/>
            <w:bCs/>
            <w:sz w:val="24"/>
            <w:szCs w:val="24"/>
          </w:rPr>
          <w:t>https://www.minedu.sk/data/att/22425.docx</w:t>
        </w:r>
      </w:hyperlink>
    </w:p>
    <w:p w:rsidR="00CC1882" w:rsidRDefault="00CC1882" w:rsidP="00CC1882">
      <w:pPr>
        <w:tabs>
          <w:tab w:val="left" w:pos="1815"/>
        </w:tabs>
        <w:rPr>
          <w:rFonts w:cstheme="minorHAnsi"/>
          <w:bCs/>
          <w:sz w:val="24"/>
          <w:szCs w:val="24"/>
        </w:rPr>
      </w:pPr>
      <w:r w:rsidRPr="00CC1882">
        <w:rPr>
          <w:rFonts w:cstheme="minorHAnsi"/>
          <w:b/>
          <w:bCs/>
          <w:sz w:val="24"/>
          <w:szCs w:val="24"/>
        </w:rPr>
        <w:t>Žiadosť na stiahnutie</w:t>
      </w:r>
      <w:r w:rsidRPr="00F7737A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 xml:space="preserve">bude k dispozícii na webovej stránke obce </w:t>
      </w:r>
      <w:hyperlink r:id="rId10" w:history="1">
        <w:r w:rsidRPr="009576BA">
          <w:rPr>
            <w:rStyle w:val="Hypertextovprepojenie"/>
            <w:rFonts w:cstheme="minorHAnsi"/>
            <w:bCs/>
            <w:sz w:val="24"/>
            <w:szCs w:val="24"/>
          </w:rPr>
          <w:t>www.kostolna-zariecie.sk</w:t>
        </w:r>
      </w:hyperlink>
      <w:r>
        <w:rPr>
          <w:rFonts w:cstheme="minorHAnsi"/>
          <w:bCs/>
          <w:sz w:val="24"/>
          <w:szCs w:val="24"/>
        </w:rPr>
        <w:t xml:space="preserve"> </w:t>
      </w:r>
      <w:r w:rsidR="007A3588">
        <w:rPr>
          <w:rFonts w:cstheme="minorHAnsi"/>
          <w:bCs/>
          <w:sz w:val="24"/>
          <w:szCs w:val="24"/>
        </w:rPr>
        <w:t xml:space="preserve">v sekcii MATERSKÁ ŠKOLA </w:t>
      </w:r>
      <w:r>
        <w:rPr>
          <w:rFonts w:cstheme="minorHAnsi"/>
          <w:bCs/>
          <w:sz w:val="24"/>
          <w:szCs w:val="24"/>
        </w:rPr>
        <w:t>alebo v printovej podobe v materskej škole</w:t>
      </w:r>
      <w:r>
        <w:rPr>
          <w:rFonts w:cstheme="minorHAnsi"/>
          <w:bCs/>
          <w:sz w:val="24"/>
          <w:szCs w:val="24"/>
        </w:rPr>
        <w:t>.</w:t>
      </w:r>
    </w:p>
    <w:p w:rsidR="00535198" w:rsidRDefault="00CC1882" w:rsidP="00CC1882">
      <w:pPr>
        <w:tabs>
          <w:tab w:val="left" w:pos="181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Žiadosti doručené pred oficiálnym termínom konania zápisu neakceptujeme vopred, ale až prvým dňom konania zápisu. </w:t>
      </w:r>
    </w:p>
    <w:p w:rsidR="00CC1882" w:rsidRDefault="00CC1882" w:rsidP="00CC1882">
      <w:pPr>
        <w:tabs>
          <w:tab w:val="left" w:pos="181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--------------------------------------------------------------------------------------------------------------------------</w:t>
      </w:r>
    </w:p>
    <w:p w:rsidR="00535198" w:rsidRDefault="00535198" w:rsidP="00535198">
      <w:pPr>
        <w:tabs>
          <w:tab w:val="left" w:pos="1815"/>
        </w:tabs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Materská škola, Kostolná-Záriečie 18, 913 04 Kostolná-Záriečie </w:t>
      </w:r>
    </w:p>
    <w:p w:rsidR="00535198" w:rsidRPr="007A3588" w:rsidRDefault="00535198" w:rsidP="007A3588">
      <w:pPr>
        <w:tabs>
          <w:tab w:val="left" w:pos="1815"/>
        </w:tabs>
        <w:rPr>
          <w:rStyle w:val="fontstyle01"/>
          <w:rFonts w:asciiTheme="minorHAnsi" w:hAnsiTheme="minorHAnsi" w:cstheme="minorHAnsi"/>
          <w:bCs/>
          <w:color w:val="auto"/>
        </w:rPr>
      </w:pPr>
      <w:r>
        <w:rPr>
          <w:rFonts w:cstheme="minorHAnsi"/>
          <w:bCs/>
          <w:sz w:val="24"/>
          <w:szCs w:val="24"/>
        </w:rPr>
        <w:t>Tel.: 032/64 999 52</w:t>
      </w:r>
    </w:p>
    <w:p w:rsidR="00535198" w:rsidRPr="00535198" w:rsidRDefault="00535198" w:rsidP="00052173">
      <w:pPr>
        <w:tabs>
          <w:tab w:val="left" w:pos="1815"/>
        </w:tabs>
        <w:jc w:val="both"/>
        <w:rPr>
          <w:rStyle w:val="fontstyle01"/>
          <w:b/>
          <w:color w:val="FF0000"/>
        </w:rPr>
      </w:pPr>
      <w:r w:rsidRPr="00535198">
        <w:rPr>
          <w:rStyle w:val="fontstyle01"/>
          <w:b/>
          <w:color w:val="FF0000"/>
        </w:rPr>
        <w:lastRenderedPageBreak/>
        <w:t>INFORMÁCIE K POVINNÉMU PREDPRIMÁRNEMU VZDELÁVANIU</w:t>
      </w:r>
    </w:p>
    <w:p w:rsidR="004571F0" w:rsidRPr="004571F0" w:rsidRDefault="0036210D" w:rsidP="0036210D">
      <w:pPr>
        <w:rPr>
          <w:u w:val="single"/>
        </w:rPr>
      </w:pPr>
      <w:r w:rsidRPr="004571F0">
        <w:rPr>
          <w:u w:val="single"/>
        </w:rPr>
        <w:t xml:space="preserve">Deti, pre ktoré je </w:t>
      </w:r>
      <w:proofErr w:type="spellStart"/>
      <w:r w:rsidRPr="004571F0">
        <w:rPr>
          <w:u w:val="single"/>
        </w:rPr>
        <w:t>predprimárne</w:t>
      </w:r>
      <w:proofErr w:type="spellEnd"/>
      <w:r w:rsidRPr="004571F0">
        <w:rPr>
          <w:u w:val="single"/>
        </w:rPr>
        <w:t xml:space="preserve"> vzdelávanie </w:t>
      </w:r>
      <w:r w:rsidRPr="007A3588">
        <w:rPr>
          <w:b/>
          <w:u w:val="single"/>
        </w:rPr>
        <w:t>povinné</w:t>
      </w:r>
      <w:r w:rsidRPr="004571F0">
        <w:rPr>
          <w:u w:val="single"/>
        </w:rPr>
        <w:t xml:space="preserve"> zo zákona </w:t>
      </w:r>
    </w:p>
    <w:p w:rsidR="0036210D" w:rsidRDefault="0036210D" w:rsidP="0036210D">
      <w:r>
        <w:t xml:space="preserve">Pre dieťa, ktoré dosiahne päť rokov veku do 31. augusta 2022 je </w:t>
      </w:r>
      <w:proofErr w:type="spellStart"/>
      <w:r>
        <w:t>predprimárne</w:t>
      </w:r>
      <w:proofErr w:type="spellEnd"/>
      <w:r>
        <w:t xml:space="preserve"> vzdelávanie povinné. </w:t>
      </w:r>
      <w:r w:rsidRPr="004571F0">
        <w:rPr>
          <w:b/>
        </w:rPr>
        <w:t xml:space="preserve">Dieťa, ktoré navštevuje </w:t>
      </w:r>
      <w:r w:rsidR="00535198">
        <w:rPr>
          <w:b/>
        </w:rPr>
        <w:t xml:space="preserve">našu </w:t>
      </w:r>
      <w:r w:rsidRPr="004571F0">
        <w:rPr>
          <w:b/>
        </w:rPr>
        <w:t>materskú školu</w:t>
      </w:r>
      <w:r w:rsidRPr="004571F0">
        <w:t xml:space="preserve"> a do 31. augusta 2022 (vrátane) dosiahne päť rokov veku, sa bez povinnosti opätovne žiadať o prijatie do materskej školy automaticky, od 1. septembra 2022 stáva dieťaťom plniacim povinné </w:t>
      </w:r>
      <w:proofErr w:type="spellStart"/>
      <w:r w:rsidRPr="004571F0">
        <w:t>predprimárne</w:t>
      </w:r>
      <w:proofErr w:type="spellEnd"/>
      <w:r w:rsidRPr="004571F0">
        <w:t xml:space="preserve"> vzdelávanie.</w:t>
      </w:r>
    </w:p>
    <w:p w:rsidR="001C454C" w:rsidRDefault="006F1FD6" w:rsidP="001C454C">
      <w:r w:rsidRPr="004571F0">
        <w:rPr>
          <w:b/>
        </w:rPr>
        <w:t xml:space="preserve">Dieťa, ktoré </w:t>
      </w:r>
      <w:r>
        <w:rPr>
          <w:b/>
        </w:rPr>
        <w:t>ne</w:t>
      </w:r>
      <w:r w:rsidRPr="004571F0">
        <w:rPr>
          <w:b/>
        </w:rPr>
        <w:t xml:space="preserve">navštevuje </w:t>
      </w:r>
      <w:r>
        <w:rPr>
          <w:b/>
        </w:rPr>
        <w:t xml:space="preserve">našu </w:t>
      </w:r>
      <w:r w:rsidRPr="004571F0">
        <w:rPr>
          <w:b/>
        </w:rPr>
        <w:t>materskú školu</w:t>
      </w:r>
      <w:r w:rsidRPr="004571F0">
        <w:t xml:space="preserve"> a do 31. augusta 2022 (vrátane) dosiahne päť rokov veku</w:t>
      </w:r>
      <w:r>
        <w:t xml:space="preserve">, zákonný zástupca dieťaťa podáva žiadosť o prijatie dieťaťa na </w:t>
      </w:r>
      <w:proofErr w:type="spellStart"/>
      <w:r>
        <w:t>predprimárne</w:t>
      </w:r>
      <w:proofErr w:type="spellEnd"/>
      <w:r>
        <w:t xml:space="preserve"> vzdelávanie.</w:t>
      </w:r>
      <w:r w:rsidR="001C454C">
        <w:t xml:space="preserve"> Na základe vydaného rozhodnutia o prijatí </w:t>
      </w:r>
      <w:r w:rsidR="00535198">
        <w:t xml:space="preserve">na </w:t>
      </w:r>
      <w:proofErr w:type="spellStart"/>
      <w:r w:rsidR="00535198">
        <w:t>predprimárne</w:t>
      </w:r>
      <w:proofErr w:type="spellEnd"/>
      <w:r w:rsidR="00535198">
        <w:t xml:space="preserve"> vzdelávanie </w:t>
      </w:r>
      <w:r w:rsidR="001C454C">
        <w:t xml:space="preserve">sa </w:t>
      </w:r>
      <w:r w:rsidR="001C454C" w:rsidRPr="004571F0">
        <w:t xml:space="preserve">1. septembra 2022 stáva dieťaťom plniacim povinné </w:t>
      </w:r>
      <w:proofErr w:type="spellStart"/>
      <w:r w:rsidR="001C454C" w:rsidRPr="004571F0">
        <w:t>predprimárne</w:t>
      </w:r>
      <w:proofErr w:type="spellEnd"/>
      <w:r w:rsidR="001C454C" w:rsidRPr="004571F0">
        <w:t xml:space="preserve"> vzdelávanie.</w:t>
      </w:r>
    </w:p>
    <w:p w:rsidR="004571F0" w:rsidRDefault="004571F0" w:rsidP="004571F0">
      <w:pPr>
        <w:tabs>
          <w:tab w:val="left" w:pos="1815"/>
        </w:tabs>
        <w:jc w:val="both"/>
      </w:pPr>
      <w:r w:rsidRPr="0036210D">
        <w:rPr>
          <w:u w:val="single"/>
        </w:rPr>
        <w:t xml:space="preserve">Deti pokračujúce v plnení </w:t>
      </w:r>
      <w:r w:rsidRPr="007A3588">
        <w:rPr>
          <w:b/>
          <w:u w:val="single"/>
        </w:rPr>
        <w:t>povinného</w:t>
      </w:r>
      <w:r w:rsidRPr="0036210D">
        <w:rPr>
          <w:u w:val="single"/>
        </w:rPr>
        <w:t xml:space="preserve"> </w:t>
      </w:r>
      <w:proofErr w:type="spellStart"/>
      <w:r w:rsidRPr="0036210D">
        <w:rPr>
          <w:u w:val="single"/>
        </w:rPr>
        <w:t>predprimárneho</w:t>
      </w:r>
      <w:proofErr w:type="spellEnd"/>
      <w:r w:rsidRPr="0036210D">
        <w:rPr>
          <w:u w:val="single"/>
        </w:rPr>
        <w:t xml:space="preserve"> vzdelávania</w:t>
      </w:r>
      <w:r>
        <w:t xml:space="preserve"> </w:t>
      </w:r>
    </w:p>
    <w:p w:rsidR="004571F0" w:rsidRDefault="004571F0" w:rsidP="004571F0">
      <w:pPr>
        <w:tabs>
          <w:tab w:val="left" w:pos="1815"/>
        </w:tabs>
        <w:jc w:val="both"/>
      </w:pPr>
      <w:r>
        <w:t xml:space="preserve">Povinné </w:t>
      </w:r>
      <w:proofErr w:type="spellStart"/>
      <w:r>
        <w:t>predprimárne</w:t>
      </w:r>
      <w:proofErr w:type="spellEnd"/>
      <w:r>
        <w:t xml:space="preserve"> vzdelávanie v materskej škole trvá jeden školský rok. </w:t>
      </w:r>
      <w:r w:rsidRPr="00DB1348">
        <w:rPr>
          <w:b/>
        </w:rPr>
        <w:t>Ak dieťa po dovŕšení šiesteho roka veku nedosiahne školskú spôsobilosť</w:t>
      </w:r>
      <w:r w:rsidR="00535198">
        <w:t xml:space="preserve">, riaditeľka </w:t>
      </w:r>
      <w:r>
        <w:t xml:space="preserve">materskej školy rozhodne o pokračovaní plnenia povinného </w:t>
      </w:r>
      <w:proofErr w:type="spellStart"/>
      <w:r>
        <w:t>predprimárneho</w:t>
      </w:r>
      <w:proofErr w:type="spellEnd"/>
      <w:r>
        <w:t xml:space="preserve"> vzdelávania v materskej škole na základe písomného súhlasu príslušného zariadenia poradenstva a prevencie, písomného súhlasu všeobecného lekára pre deti a dorast a s informovaným súhlasom rodiča.</w:t>
      </w:r>
    </w:p>
    <w:p w:rsidR="0036210D" w:rsidRDefault="0036210D" w:rsidP="0036210D">
      <w:pPr>
        <w:tabs>
          <w:tab w:val="left" w:pos="1815"/>
        </w:tabs>
        <w:jc w:val="both"/>
      </w:pPr>
      <w:r w:rsidRPr="007A3588">
        <w:rPr>
          <w:b/>
          <w:u w:val="single"/>
        </w:rPr>
        <w:t xml:space="preserve">Povinné </w:t>
      </w:r>
      <w:proofErr w:type="spellStart"/>
      <w:r w:rsidRPr="0036210D">
        <w:rPr>
          <w:u w:val="single"/>
        </w:rPr>
        <w:t>predprimárne</w:t>
      </w:r>
      <w:proofErr w:type="spellEnd"/>
      <w:r w:rsidRPr="0036210D">
        <w:rPr>
          <w:u w:val="single"/>
        </w:rPr>
        <w:t xml:space="preserve"> vzdelávanie dieťaťa, ktoré nedovŕši päť rokov veku</w:t>
      </w:r>
      <w:r>
        <w:t xml:space="preserve"> </w:t>
      </w:r>
    </w:p>
    <w:p w:rsidR="0036210D" w:rsidRDefault="0036210D" w:rsidP="0036210D">
      <w:pPr>
        <w:tabs>
          <w:tab w:val="left" w:pos="1815"/>
        </w:tabs>
        <w:jc w:val="both"/>
      </w:pPr>
      <w:r>
        <w:t xml:space="preserve">Ak rodič požiada, aby bolo na povinné </w:t>
      </w:r>
      <w:proofErr w:type="spellStart"/>
      <w:r>
        <w:t>predprimárne</w:t>
      </w:r>
      <w:proofErr w:type="spellEnd"/>
      <w:r>
        <w:t xml:space="preserve"> vzdelávanie v materskej škole prijaté dieťa, ktoré nedovŕšilo piaty rok veku do 31. augusta 2022, je povinný k žiadosti predložiť súhlasné vyjadrenie príslušného zariadenia poradenstva a prevencie a súhlasné vyjadrenie všeobecného lekára pre deti a dorast. O to, aby bolo na povinné </w:t>
      </w:r>
      <w:proofErr w:type="spellStart"/>
      <w:r>
        <w:t>predprimárne</w:t>
      </w:r>
      <w:proofErr w:type="spellEnd"/>
      <w:r>
        <w:t xml:space="preserve"> vzdelávanie v materskej škole prijaté dieťa, ktoré nedovŕšilo piaty rok veku do 31. augusta 2022</w:t>
      </w:r>
      <w:r w:rsidR="001C454C">
        <w:t>,</w:t>
      </w:r>
      <w:r>
        <w:t xml:space="preserve"> je rodič povinný požiadať najneskôr 31. augusta 2022. </w:t>
      </w:r>
    </w:p>
    <w:p w:rsidR="001D3925" w:rsidRDefault="00CC1882" w:rsidP="002C34D1">
      <w:pPr>
        <w:tabs>
          <w:tab w:val="left" w:pos="1815"/>
        </w:tabs>
        <w:rPr>
          <w:rFonts w:cstheme="minorHAnsi"/>
          <w:bCs/>
          <w:color w:val="0070C0"/>
          <w:sz w:val="24"/>
          <w:szCs w:val="24"/>
        </w:rPr>
      </w:pPr>
      <w:r w:rsidRPr="00CC1882">
        <w:rPr>
          <w:rFonts w:cstheme="minorHAnsi"/>
          <w:bCs/>
          <w:color w:val="0070C0"/>
          <w:sz w:val="24"/>
          <w:szCs w:val="24"/>
        </w:rPr>
        <w:t>Prílohy k </w:t>
      </w:r>
      <w:r w:rsidRPr="00CC1882">
        <w:rPr>
          <w:rFonts w:cstheme="minorHAnsi"/>
          <w:b/>
          <w:bCs/>
          <w:color w:val="0070C0"/>
          <w:sz w:val="24"/>
          <w:szCs w:val="24"/>
        </w:rPr>
        <w:t>povinnému</w:t>
      </w:r>
      <w:r w:rsidRPr="00CC1882">
        <w:rPr>
          <w:rFonts w:cstheme="minorHAnsi"/>
          <w:bCs/>
          <w:color w:val="0070C0"/>
          <w:sz w:val="24"/>
          <w:szCs w:val="24"/>
        </w:rPr>
        <w:t xml:space="preserve"> </w:t>
      </w:r>
      <w:proofErr w:type="spellStart"/>
      <w:r w:rsidRPr="00CC1882">
        <w:rPr>
          <w:rFonts w:cstheme="minorHAnsi"/>
          <w:bCs/>
          <w:color w:val="0070C0"/>
          <w:sz w:val="24"/>
          <w:szCs w:val="24"/>
        </w:rPr>
        <w:t>predprimárnemu</w:t>
      </w:r>
      <w:proofErr w:type="spellEnd"/>
      <w:r w:rsidRPr="00CC1882">
        <w:rPr>
          <w:rFonts w:cstheme="minorHAnsi"/>
          <w:bCs/>
          <w:color w:val="0070C0"/>
          <w:sz w:val="24"/>
          <w:szCs w:val="24"/>
        </w:rPr>
        <w:t xml:space="preserve"> vzdelávaniu:</w:t>
      </w:r>
    </w:p>
    <w:p w:rsidR="007A3588" w:rsidRDefault="00CC1882" w:rsidP="00CC1882">
      <w:r>
        <w:t>Príloha č.4</w:t>
      </w:r>
      <w:r>
        <w:t xml:space="preserve"> vzor</w:t>
      </w:r>
    </w:p>
    <w:p w:rsidR="00CC1882" w:rsidRDefault="00CC1882" w:rsidP="00CC1882">
      <w:r>
        <w:t xml:space="preserve">Súhlas všeobecného lekára pre deti a dorast s pokračovaním plnenia </w:t>
      </w:r>
      <w:r w:rsidRPr="00CC1882">
        <w:rPr>
          <w:b/>
        </w:rPr>
        <w:t>povinného</w:t>
      </w:r>
      <w:r>
        <w:t xml:space="preserve"> </w:t>
      </w:r>
      <w:proofErr w:type="spellStart"/>
      <w:r>
        <w:t>predprimárneho</w:t>
      </w:r>
      <w:proofErr w:type="spellEnd"/>
      <w:r>
        <w:t xml:space="preserve"> vzdelávania</w:t>
      </w:r>
    </w:p>
    <w:p w:rsidR="00CC1882" w:rsidRDefault="00CC1882" w:rsidP="00CC1882">
      <w:hyperlink r:id="rId11" w:history="1">
        <w:r w:rsidRPr="003F14FA">
          <w:rPr>
            <w:rStyle w:val="Hypertextovprepojenie"/>
          </w:rPr>
          <w:t>https://www.minedu.sk/data/att/22424.docx</w:t>
        </w:r>
      </w:hyperlink>
    </w:p>
    <w:p w:rsidR="00CC1882" w:rsidRDefault="00CC1882" w:rsidP="00CC1882">
      <w:r>
        <w:t>Príloha č.5</w:t>
      </w:r>
      <w:r>
        <w:t xml:space="preserve"> vzor</w:t>
      </w:r>
    </w:p>
    <w:p w:rsidR="00CC1882" w:rsidRDefault="00CC1882" w:rsidP="00CC1882">
      <w:r>
        <w:t xml:space="preserve">Informovaný súhlas s pokračovaním plnenia </w:t>
      </w:r>
      <w:r w:rsidRPr="007A3588">
        <w:rPr>
          <w:b/>
        </w:rPr>
        <w:t>povinného</w:t>
      </w:r>
      <w:r>
        <w:t xml:space="preserve"> </w:t>
      </w:r>
      <w:proofErr w:type="spellStart"/>
      <w:r>
        <w:t>predprimárneho</w:t>
      </w:r>
      <w:proofErr w:type="spellEnd"/>
      <w:r>
        <w:t xml:space="preserve"> vzdelávania</w:t>
      </w:r>
    </w:p>
    <w:p w:rsidR="001218D4" w:rsidRPr="007A3588" w:rsidRDefault="00CC1882" w:rsidP="007A3588">
      <w:pPr>
        <w:rPr>
          <w:color w:val="0000FF" w:themeColor="hyperlink"/>
          <w:u w:val="single"/>
        </w:rPr>
      </w:pPr>
      <w:hyperlink r:id="rId12" w:history="1">
        <w:r w:rsidRPr="003F14FA">
          <w:rPr>
            <w:rStyle w:val="Hypertextovprepojenie"/>
          </w:rPr>
          <w:t>https://www.minedu.sk/data/att/22423.docx</w:t>
        </w:r>
      </w:hyperlink>
    </w:p>
    <w:p w:rsidR="00E24910" w:rsidRDefault="00E24910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05937" w:rsidRDefault="003245F0" w:rsidP="003245F0">
      <w:pPr>
        <w:tabs>
          <w:tab w:val="left" w:pos="1815"/>
        </w:tabs>
        <w:jc w:val="center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XXXXXXXXXXXXXXXXXXX</w:t>
      </w:r>
      <w:bookmarkStart w:id="0" w:name="_GoBack"/>
      <w:bookmarkEnd w:id="0"/>
    </w:p>
    <w:p w:rsidR="00C05937" w:rsidRDefault="00C05937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05937" w:rsidRDefault="00C05937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05937" w:rsidRDefault="00C05937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05937" w:rsidRDefault="00C05937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1C454C" w:rsidRDefault="001C454C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05937" w:rsidRDefault="00C05937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CF631D" w:rsidRDefault="00CF631D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312476" w:rsidRPr="002C34D1" w:rsidRDefault="00312476" w:rsidP="002C34D1">
      <w:pPr>
        <w:tabs>
          <w:tab w:val="left" w:pos="1815"/>
        </w:tabs>
        <w:rPr>
          <w:rFonts w:cstheme="minorHAnsi"/>
          <w:bCs/>
          <w:color w:val="FF0000"/>
          <w:sz w:val="24"/>
          <w:szCs w:val="24"/>
        </w:rPr>
      </w:pPr>
    </w:p>
    <w:p w:rsidR="002C34D1" w:rsidRPr="002C34D1" w:rsidRDefault="002C34D1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2C34D1" w:rsidRPr="002C34D1" w:rsidRDefault="002C34D1" w:rsidP="002C34D1">
      <w:pPr>
        <w:tabs>
          <w:tab w:val="left" w:pos="1815"/>
        </w:tabs>
        <w:rPr>
          <w:rFonts w:cstheme="minorHAnsi"/>
          <w:bCs/>
          <w:sz w:val="24"/>
          <w:szCs w:val="24"/>
        </w:rPr>
      </w:pPr>
    </w:p>
    <w:p w:rsidR="005D6CA5" w:rsidRPr="005D6CA5" w:rsidRDefault="005D6CA5" w:rsidP="005D6CA5">
      <w:pPr>
        <w:tabs>
          <w:tab w:val="left" w:pos="1815"/>
        </w:tabs>
        <w:ind w:left="360"/>
        <w:rPr>
          <w:rFonts w:ascii="Calibri" w:hAnsi="Calibri" w:cs="Calibri"/>
          <w:b/>
          <w:bCs/>
          <w:color w:val="00B050"/>
          <w:sz w:val="24"/>
          <w:szCs w:val="24"/>
        </w:rPr>
      </w:pPr>
    </w:p>
    <w:p w:rsidR="00FE7E1E" w:rsidRDefault="00FE7E1E" w:rsidP="00662602">
      <w:pPr>
        <w:tabs>
          <w:tab w:val="left" w:pos="1815"/>
        </w:tabs>
        <w:rPr>
          <w:rFonts w:ascii="Calibri" w:hAnsi="Calibri" w:cs="Calibri"/>
          <w:color w:val="000000"/>
          <w:sz w:val="24"/>
          <w:szCs w:val="24"/>
        </w:rPr>
      </w:pPr>
    </w:p>
    <w:p w:rsidR="00FE7E1E" w:rsidRPr="001B2E6F" w:rsidRDefault="00FE7E1E" w:rsidP="00662602">
      <w:pPr>
        <w:tabs>
          <w:tab w:val="left" w:pos="1815"/>
        </w:tabs>
        <w:rPr>
          <w:b/>
          <w:sz w:val="24"/>
          <w:szCs w:val="24"/>
        </w:rPr>
      </w:pPr>
    </w:p>
    <w:p w:rsidR="00280FFE" w:rsidRPr="00280FFE" w:rsidRDefault="00280FFE" w:rsidP="00280FFE">
      <w:pPr>
        <w:tabs>
          <w:tab w:val="left" w:pos="1815"/>
        </w:tabs>
        <w:jc w:val="center"/>
        <w:rPr>
          <w:sz w:val="24"/>
          <w:szCs w:val="24"/>
        </w:rPr>
      </w:pPr>
    </w:p>
    <w:p w:rsidR="00280FFE" w:rsidRPr="00280FFE" w:rsidRDefault="00280FFE" w:rsidP="00280FFE">
      <w:pPr>
        <w:tabs>
          <w:tab w:val="left" w:pos="1815"/>
        </w:tabs>
        <w:jc w:val="both"/>
        <w:rPr>
          <w:sz w:val="24"/>
          <w:szCs w:val="24"/>
        </w:rPr>
      </w:pPr>
    </w:p>
    <w:sectPr w:rsidR="00280FFE" w:rsidRPr="00280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BE4"/>
    <w:multiLevelType w:val="hybridMultilevel"/>
    <w:tmpl w:val="7C6CBC5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E82B23"/>
    <w:multiLevelType w:val="hybridMultilevel"/>
    <w:tmpl w:val="1E10975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914CE1"/>
    <w:multiLevelType w:val="hybridMultilevel"/>
    <w:tmpl w:val="3EA6FAFA"/>
    <w:lvl w:ilvl="0" w:tplc="633A2B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060884"/>
    <w:multiLevelType w:val="hybridMultilevel"/>
    <w:tmpl w:val="E0D256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27381"/>
    <w:multiLevelType w:val="hybridMultilevel"/>
    <w:tmpl w:val="9A589F2C"/>
    <w:lvl w:ilvl="0" w:tplc="22D0FE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D10DCD"/>
    <w:multiLevelType w:val="hybridMultilevel"/>
    <w:tmpl w:val="41060FC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B65EC2"/>
    <w:multiLevelType w:val="hybridMultilevel"/>
    <w:tmpl w:val="0FC0B2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504"/>
    <w:rsid w:val="00025A22"/>
    <w:rsid w:val="000501BE"/>
    <w:rsid w:val="00052173"/>
    <w:rsid w:val="00056DD2"/>
    <w:rsid w:val="000E1BCA"/>
    <w:rsid w:val="00121192"/>
    <w:rsid w:val="001218D4"/>
    <w:rsid w:val="001B2E6F"/>
    <w:rsid w:val="001B6504"/>
    <w:rsid w:val="001C454C"/>
    <w:rsid w:val="001C5B15"/>
    <w:rsid w:val="001D3925"/>
    <w:rsid w:val="001F40E2"/>
    <w:rsid w:val="00210782"/>
    <w:rsid w:val="00280FFE"/>
    <w:rsid w:val="00287B56"/>
    <w:rsid w:val="00297198"/>
    <w:rsid w:val="002C34D1"/>
    <w:rsid w:val="00312476"/>
    <w:rsid w:val="003245F0"/>
    <w:rsid w:val="0036210D"/>
    <w:rsid w:val="003B7C34"/>
    <w:rsid w:val="003D6C05"/>
    <w:rsid w:val="004571F0"/>
    <w:rsid w:val="00484637"/>
    <w:rsid w:val="00525F3B"/>
    <w:rsid w:val="00535198"/>
    <w:rsid w:val="005666CA"/>
    <w:rsid w:val="005B5851"/>
    <w:rsid w:val="005D250C"/>
    <w:rsid w:val="005D4173"/>
    <w:rsid w:val="005D6CA5"/>
    <w:rsid w:val="005F6FBC"/>
    <w:rsid w:val="0060554B"/>
    <w:rsid w:val="00641BC4"/>
    <w:rsid w:val="00643CEC"/>
    <w:rsid w:val="00662602"/>
    <w:rsid w:val="006C40DC"/>
    <w:rsid w:val="006F1FD6"/>
    <w:rsid w:val="00705D68"/>
    <w:rsid w:val="00794443"/>
    <w:rsid w:val="007A3588"/>
    <w:rsid w:val="007B31E3"/>
    <w:rsid w:val="008119FE"/>
    <w:rsid w:val="00824F79"/>
    <w:rsid w:val="0085740E"/>
    <w:rsid w:val="008B6A40"/>
    <w:rsid w:val="008E7DB3"/>
    <w:rsid w:val="008F2BA8"/>
    <w:rsid w:val="00943380"/>
    <w:rsid w:val="009A6D1B"/>
    <w:rsid w:val="009D2A80"/>
    <w:rsid w:val="00A32C56"/>
    <w:rsid w:val="00A43DF6"/>
    <w:rsid w:val="00A64333"/>
    <w:rsid w:val="00AA453E"/>
    <w:rsid w:val="00AC6DB3"/>
    <w:rsid w:val="00B37A3C"/>
    <w:rsid w:val="00B96544"/>
    <w:rsid w:val="00C05937"/>
    <w:rsid w:val="00C2396F"/>
    <w:rsid w:val="00C46295"/>
    <w:rsid w:val="00C6418A"/>
    <w:rsid w:val="00CA3944"/>
    <w:rsid w:val="00CB0143"/>
    <w:rsid w:val="00CC1882"/>
    <w:rsid w:val="00CF631D"/>
    <w:rsid w:val="00D03744"/>
    <w:rsid w:val="00D34ADA"/>
    <w:rsid w:val="00D90C34"/>
    <w:rsid w:val="00DA7620"/>
    <w:rsid w:val="00DB1348"/>
    <w:rsid w:val="00DC532C"/>
    <w:rsid w:val="00DD1905"/>
    <w:rsid w:val="00E078B2"/>
    <w:rsid w:val="00E24910"/>
    <w:rsid w:val="00E6753D"/>
    <w:rsid w:val="00E84983"/>
    <w:rsid w:val="00ED1D76"/>
    <w:rsid w:val="00EF4055"/>
    <w:rsid w:val="00F12DE9"/>
    <w:rsid w:val="00F7737A"/>
    <w:rsid w:val="00FB721F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2B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6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redvolenpsmoodseku"/>
    <w:rsid w:val="00FE7E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E7E1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F40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B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2BA8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62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62602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Predvolenpsmoodseku"/>
    <w:rsid w:val="00FE7E1E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redvolenpsmoodseku"/>
    <w:rsid w:val="00FE7E1E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1F40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edu.sk/data/att/22426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s://www.minedu.sk/data/att/2242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minedu.sk/data/att/22424.docx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ostolna-zariecie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minedu.sk/data/att/22425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136D9-5006-4266-9076-D1726335C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814</Words>
  <Characters>4643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2021-04-05T16:01:00Z</cp:lastPrinted>
  <dcterms:created xsi:type="dcterms:W3CDTF">2022-03-17T15:37:00Z</dcterms:created>
  <dcterms:modified xsi:type="dcterms:W3CDTF">2022-03-17T15:37:00Z</dcterms:modified>
</cp:coreProperties>
</file>